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013" w:rsidRPr="00071366" w:rsidRDefault="00417B8C">
      <w:pPr>
        <w:rPr>
          <w:rFonts w:cstheme="minorHAnsi"/>
          <w:b/>
          <w:sz w:val="24"/>
          <w:szCs w:val="24"/>
        </w:rPr>
      </w:pPr>
      <w:r w:rsidRPr="00071366">
        <w:rPr>
          <w:rFonts w:cstheme="minorHAnsi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3647049</wp:posOffset>
            </wp:positionH>
            <wp:positionV relativeFrom="margin">
              <wp:posOffset>-287215</wp:posOffset>
            </wp:positionV>
            <wp:extent cx="1931035" cy="130302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škol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1366">
        <w:rPr>
          <w:rFonts w:cstheme="minorHAnsi"/>
          <w:b/>
          <w:sz w:val="24"/>
          <w:szCs w:val="24"/>
        </w:rPr>
        <w:t>Základní škola a Mateřská škola Žlutava, okres Zlín,</w:t>
      </w:r>
      <w:r w:rsidRPr="00071366">
        <w:rPr>
          <w:rFonts w:cstheme="minorHAnsi"/>
          <w:b/>
          <w:sz w:val="24"/>
          <w:szCs w:val="24"/>
        </w:rPr>
        <w:br/>
        <w:t>příspěvková organizace</w:t>
      </w:r>
    </w:p>
    <w:p w:rsidR="00417B8C" w:rsidRPr="00071366" w:rsidRDefault="00417B8C">
      <w:pPr>
        <w:rPr>
          <w:rFonts w:cstheme="minorHAnsi"/>
          <w:sz w:val="24"/>
          <w:szCs w:val="24"/>
        </w:rPr>
      </w:pPr>
    </w:p>
    <w:p w:rsidR="00417B8C" w:rsidRDefault="00417B8C">
      <w:pPr>
        <w:rPr>
          <w:rFonts w:cstheme="minorHAnsi"/>
          <w:sz w:val="24"/>
          <w:szCs w:val="24"/>
        </w:rPr>
      </w:pPr>
    </w:p>
    <w:p w:rsidR="00071366" w:rsidRPr="00071366" w:rsidRDefault="00071366">
      <w:pPr>
        <w:rPr>
          <w:rFonts w:cstheme="minorHAnsi"/>
          <w:sz w:val="24"/>
          <w:szCs w:val="24"/>
        </w:rPr>
      </w:pPr>
    </w:p>
    <w:p w:rsidR="00417B8C" w:rsidRPr="00071366" w:rsidRDefault="00417B8C" w:rsidP="00417B8C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071366">
        <w:rPr>
          <w:rFonts w:cstheme="minorHAnsi"/>
          <w:b/>
          <w:sz w:val="24"/>
          <w:szCs w:val="24"/>
          <w:u w:val="single"/>
        </w:rPr>
        <w:t>Název organizace</w:t>
      </w:r>
    </w:p>
    <w:p w:rsidR="00417B8C" w:rsidRPr="00071366" w:rsidRDefault="00417B8C" w:rsidP="00417B8C">
      <w:pPr>
        <w:ind w:left="360"/>
        <w:rPr>
          <w:rFonts w:cstheme="minorHAnsi"/>
          <w:sz w:val="24"/>
          <w:szCs w:val="24"/>
        </w:rPr>
      </w:pPr>
      <w:r w:rsidRPr="00071366">
        <w:rPr>
          <w:rFonts w:cstheme="minorHAnsi"/>
          <w:sz w:val="24"/>
          <w:szCs w:val="24"/>
        </w:rPr>
        <w:t>Základní škola a Mateřská škola Žlutava, okres Zlín, příspěvková organizace</w:t>
      </w:r>
    </w:p>
    <w:p w:rsidR="00417B8C" w:rsidRPr="00071366" w:rsidRDefault="00417B8C" w:rsidP="00417B8C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071366">
        <w:rPr>
          <w:rFonts w:cstheme="minorHAnsi"/>
          <w:b/>
          <w:sz w:val="24"/>
          <w:szCs w:val="24"/>
          <w:u w:val="single"/>
        </w:rPr>
        <w:t>Důvod založení</w:t>
      </w:r>
    </w:p>
    <w:p w:rsidR="00417B8C" w:rsidRPr="00071366" w:rsidRDefault="00417B8C" w:rsidP="00417B8C">
      <w:pPr>
        <w:ind w:left="360"/>
        <w:rPr>
          <w:rFonts w:cstheme="minorHAnsi"/>
          <w:sz w:val="24"/>
          <w:szCs w:val="24"/>
        </w:rPr>
      </w:pPr>
      <w:r w:rsidRPr="00071366">
        <w:rPr>
          <w:rFonts w:cstheme="minorHAnsi"/>
          <w:sz w:val="24"/>
          <w:szCs w:val="24"/>
        </w:rPr>
        <w:t xml:space="preserve">Organizace byla zřízena za účelem výchovy a vzdělávání ve školách zařazených do školského rejstříku škol a školských zařízení v  souladu se zákonem č. 561/2004 Sb., školský zákon a prováděcími předpisy k tomuto zákonu v platném znění. </w:t>
      </w:r>
    </w:p>
    <w:p w:rsidR="00417B8C" w:rsidRPr="00071366" w:rsidRDefault="00417B8C" w:rsidP="00D1711F">
      <w:pPr>
        <w:spacing w:line="240" w:lineRule="auto"/>
        <w:ind w:left="360"/>
        <w:rPr>
          <w:rFonts w:cstheme="minorHAnsi"/>
          <w:sz w:val="24"/>
          <w:szCs w:val="24"/>
        </w:rPr>
      </w:pPr>
      <w:r w:rsidRPr="00071366">
        <w:rPr>
          <w:rFonts w:cstheme="minorHAnsi"/>
          <w:sz w:val="24"/>
          <w:szCs w:val="24"/>
        </w:rPr>
        <w:t>Zřizovatel školy</w:t>
      </w:r>
    </w:p>
    <w:p w:rsidR="00417B8C" w:rsidRPr="00071366" w:rsidRDefault="00417B8C" w:rsidP="00D1711F">
      <w:pPr>
        <w:spacing w:line="240" w:lineRule="auto"/>
        <w:ind w:left="360"/>
        <w:rPr>
          <w:rFonts w:cstheme="minorHAnsi"/>
          <w:sz w:val="24"/>
          <w:szCs w:val="24"/>
        </w:rPr>
      </w:pPr>
      <w:r w:rsidRPr="00071366">
        <w:rPr>
          <w:rFonts w:cstheme="minorHAnsi"/>
          <w:sz w:val="24"/>
          <w:szCs w:val="24"/>
        </w:rPr>
        <w:t>Obec Žlutava</w:t>
      </w:r>
    </w:p>
    <w:p w:rsidR="00844CBC" w:rsidRPr="00071366" w:rsidRDefault="00844CBC" w:rsidP="00D1711F">
      <w:pPr>
        <w:spacing w:line="240" w:lineRule="auto"/>
        <w:ind w:left="360"/>
        <w:rPr>
          <w:rFonts w:cstheme="minorHAnsi"/>
          <w:sz w:val="24"/>
          <w:szCs w:val="24"/>
        </w:rPr>
      </w:pPr>
      <w:r w:rsidRPr="00071366">
        <w:rPr>
          <w:rFonts w:cstheme="minorHAnsi"/>
          <w:sz w:val="24"/>
          <w:szCs w:val="24"/>
        </w:rPr>
        <w:t>Žlutava č. 271</w:t>
      </w:r>
    </w:p>
    <w:p w:rsidR="00844CBC" w:rsidRPr="00071366" w:rsidRDefault="00844CBC" w:rsidP="00D1711F">
      <w:pPr>
        <w:spacing w:line="240" w:lineRule="auto"/>
        <w:ind w:left="360"/>
        <w:rPr>
          <w:rFonts w:cstheme="minorHAnsi"/>
          <w:sz w:val="24"/>
          <w:szCs w:val="24"/>
        </w:rPr>
      </w:pPr>
      <w:r w:rsidRPr="00071366">
        <w:rPr>
          <w:rFonts w:cstheme="minorHAnsi"/>
          <w:sz w:val="24"/>
          <w:szCs w:val="24"/>
        </w:rPr>
        <w:t>763 61 Napajedla</w:t>
      </w:r>
    </w:p>
    <w:p w:rsidR="00844CBC" w:rsidRPr="00071366" w:rsidRDefault="00844CBC" w:rsidP="00844CBC">
      <w:pPr>
        <w:ind w:left="360"/>
        <w:rPr>
          <w:rFonts w:cstheme="minorHAnsi"/>
          <w:b/>
          <w:sz w:val="24"/>
          <w:szCs w:val="24"/>
          <w:u w:val="single"/>
        </w:rPr>
      </w:pPr>
      <w:r w:rsidRPr="00071366">
        <w:rPr>
          <w:rFonts w:cstheme="minorHAnsi"/>
          <w:b/>
          <w:sz w:val="24"/>
          <w:szCs w:val="24"/>
          <w:u w:val="single"/>
        </w:rPr>
        <w:t>Předmět činnosti:</w:t>
      </w:r>
    </w:p>
    <w:p w:rsidR="00844CBC" w:rsidRPr="00071366" w:rsidRDefault="00844CBC" w:rsidP="00844CBC">
      <w:pPr>
        <w:ind w:left="360"/>
        <w:rPr>
          <w:rFonts w:cstheme="minorHAnsi"/>
          <w:sz w:val="24"/>
          <w:szCs w:val="24"/>
        </w:rPr>
      </w:pPr>
      <w:r w:rsidRPr="00071366">
        <w:rPr>
          <w:rFonts w:cstheme="minorHAnsi"/>
          <w:sz w:val="24"/>
          <w:szCs w:val="24"/>
        </w:rPr>
        <w:t>Poskytování předškolního a základního vzdělávání a výchovy, zájmového vzdělávání ve školní družině, zabezpečování školního stravování.</w:t>
      </w:r>
    </w:p>
    <w:p w:rsidR="00844CBC" w:rsidRPr="00071366" w:rsidRDefault="00844CBC" w:rsidP="00844CBC">
      <w:pPr>
        <w:ind w:left="360"/>
        <w:rPr>
          <w:rFonts w:cstheme="minorHAnsi"/>
          <w:sz w:val="24"/>
          <w:szCs w:val="24"/>
        </w:rPr>
      </w:pPr>
      <w:r w:rsidRPr="00071366">
        <w:rPr>
          <w:rFonts w:cstheme="minorHAnsi"/>
          <w:sz w:val="24"/>
          <w:szCs w:val="24"/>
        </w:rPr>
        <w:t>Škola byla zapsána do rejstříku škol dne 1. 1. 2005.</w:t>
      </w:r>
    </w:p>
    <w:p w:rsidR="00844CBC" w:rsidRPr="00071366" w:rsidRDefault="00844CBC" w:rsidP="00844CBC">
      <w:pPr>
        <w:ind w:left="360"/>
        <w:rPr>
          <w:rFonts w:cstheme="minorHAnsi"/>
          <w:sz w:val="24"/>
          <w:szCs w:val="24"/>
        </w:rPr>
      </w:pPr>
    </w:p>
    <w:p w:rsidR="00D1711F" w:rsidRPr="00071366" w:rsidRDefault="00D1711F" w:rsidP="00844CBC">
      <w:pPr>
        <w:rPr>
          <w:rFonts w:cstheme="minorHAnsi"/>
          <w:b/>
          <w:sz w:val="24"/>
          <w:szCs w:val="24"/>
          <w:u w:val="single"/>
        </w:rPr>
      </w:pPr>
      <w:r w:rsidRPr="00071366">
        <w:rPr>
          <w:rFonts w:cstheme="minorHAnsi"/>
          <w:b/>
          <w:sz w:val="24"/>
          <w:szCs w:val="24"/>
          <w:u w:val="single"/>
        </w:rPr>
        <w:t>Součásti školy podle Rozhodnutí o zařazení do sítě škol a jejich kapacity:</w:t>
      </w:r>
    </w:p>
    <w:p w:rsidR="00D1711F" w:rsidRPr="00071366" w:rsidRDefault="00D1711F" w:rsidP="00D1711F">
      <w:pPr>
        <w:spacing w:after="0" w:line="276" w:lineRule="auto"/>
        <w:jc w:val="both"/>
        <w:rPr>
          <w:rFonts w:eastAsia="Times New Roman" w:cstheme="minorHAnsi"/>
          <w:b/>
          <w:bCs/>
          <w:iCs/>
          <w:sz w:val="24"/>
          <w:szCs w:val="24"/>
          <w:u w:val="single"/>
          <w:lang w:eastAsia="cs-CZ"/>
        </w:rPr>
      </w:pPr>
    </w:p>
    <w:p w:rsidR="00D1711F" w:rsidRPr="00071366" w:rsidRDefault="00D1711F" w:rsidP="00D1711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71366">
        <w:rPr>
          <w:rFonts w:eastAsia="Times New Roman" w:cstheme="minorHAnsi"/>
          <w:sz w:val="24"/>
          <w:szCs w:val="24"/>
          <w:lang w:eastAsia="cs-CZ"/>
        </w:rPr>
        <w:t xml:space="preserve">Mateřská škola, kapacita </w:t>
      </w:r>
      <w:r w:rsidRPr="00071366">
        <w:rPr>
          <w:rFonts w:eastAsia="Times New Roman" w:cstheme="minorHAnsi"/>
          <w:sz w:val="24"/>
          <w:szCs w:val="24"/>
          <w:lang w:eastAsia="cs-CZ"/>
        </w:rPr>
        <w:tab/>
        <w:t xml:space="preserve">52 dětí     </w:t>
      </w:r>
      <w:r w:rsidRPr="00071366">
        <w:rPr>
          <w:rFonts w:eastAsia="Times New Roman" w:cstheme="minorHAnsi"/>
          <w:sz w:val="24"/>
          <w:szCs w:val="24"/>
          <w:lang w:eastAsia="cs-CZ"/>
        </w:rPr>
        <w:tab/>
        <w:t xml:space="preserve"> IZO: 107 606 631</w:t>
      </w:r>
    </w:p>
    <w:p w:rsidR="00D1711F" w:rsidRPr="00071366" w:rsidRDefault="00D1711F" w:rsidP="00D1711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71366">
        <w:rPr>
          <w:rFonts w:eastAsia="Times New Roman" w:cstheme="minorHAnsi"/>
          <w:sz w:val="24"/>
          <w:szCs w:val="24"/>
          <w:lang w:eastAsia="cs-CZ"/>
        </w:rPr>
        <w:t xml:space="preserve">Základní škola, kapacita </w:t>
      </w:r>
      <w:r w:rsidRPr="00071366">
        <w:rPr>
          <w:rFonts w:eastAsia="Times New Roman" w:cstheme="minorHAnsi"/>
          <w:sz w:val="24"/>
          <w:szCs w:val="24"/>
          <w:lang w:eastAsia="cs-CZ"/>
        </w:rPr>
        <w:tab/>
        <w:t xml:space="preserve">70 žáků   </w:t>
      </w:r>
      <w:r w:rsidRPr="00071366">
        <w:rPr>
          <w:rFonts w:eastAsia="Times New Roman" w:cstheme="minorHAnsi"/>
          <w:sz w:val="24"/>
          <w:szCs w:val="24"/>
          <w:lang w:eastAsia="cs-CZ"/>
        </w:rPr>
        <w:tab/>
        <w:t xml:space="preserve"> IZO: 102 319 014</w:t>
      </w:r>
    </w:p>
    <w:p w:rsidR="00D1711F" w:rsidRPr="00071366" w:rsidRDefault="00D1711F" w:rsidP="00D1711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71366">
        <w:rPr>
          <w:rFonts w:eastAsia="Times New Roman" w:cstheme="minorHAnsi"/>
          <w:sz w:val="24"/>
          <w:szCs w:val="24"/>
          <w:lang w:eastAsia="cs-CZ"/>
        </w:rPr>
        <w:t xml:space="preserve">Školní družina, kapacita </w:t>
      </w:r>
      <w:r w:rsidRPr="00071366">
        <w:rPr>
          <w:rFonts w:eastAsia="Times New Roman" w:cstheme="minorHAnsi"/>
          <w:sz w:val="24"/>
          <w:szCs w:val="24"/>
          <w:lang w:eastAsia="cs-CZ"/>
        </w:rPr>
        <w:tab/>
        <w:t xml:space="preserve">58 žáků   </w:t>
      </w:r>
      <w:r w:rsidRPr="00071366">
        <w:rPr>
          <w:rFonts w:eastAsia="Times New Roman" w:cstheme="minorHAnsi"/>
          <w:sz w:val="24"/>
          <w:szCs w:val="24"/>
          <w:lang w:eastAsia="cs-CZ"/>
        </w:rPr>
        <w:tab/>
        <w:t xml:space="preserve"> IZO: 118 500 155</w:t>
      </w:r>
    </w:p>
    <w:p w:rsidR="00D1711F" w:rsidRPr="00071366" w:rsidRDefault="00D1711F" w:rsidP="00D1711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71366">
        <w:rPr>
          <w:rFonts w:eastAsia="Times New Roman" w:cstheme="minorHAnsi"/>
          <w:sz w:val="24"/>
          <w:szCs w:val="24"/>
          <w:lang w:eastAsia="cs-CZ"/>
        </w:rPr>
        <w:t xml:space="preserve">Školní jídelna, kapacita </w:t>
      </w:r>
      <w:r w:rsidRPr="00071366">
        <w:rPr>
          <w:rFonts w:eastAsia="Times New Roman" w:cstheme="minorHAnsi"/>
          <w:sz w:val="24"/>
          <w:szCs w:val="24"/>
          <w:lang w:eastAsia="cs-CZ"/>
        </w:rPr>
        <w:tab/>
        <w:t xml:space="preserve">200 jídel   </w:t>
      </w:r>
      <w:r w:rsidRPr="00071366">
        <w:rPr>
          <w:rFonts w:eastAsia="Times New Roman" w:cstheme="minorHAnsi"/>
          <w:sz w:val="24"/>
          <w:szCs w:val="24"/>
          <w:lang w:eastAsia="cs-CZ"/>
        </w:rPr>
        <w:tab/>
        <w:t xml:space="preserve"> IZO: 103 119 671</w:t>
      </w:r>
    </w:p>
    <w:p w:rsidR="00D1711F" w:rsidRPr="00071366" w:rsidRDefault="00D1711F" w:rsidP="00844CBC">
      <w:pPr>
        <w:rPr>
          <w:rFonts w:cstheme="minorHAnsi"/>
          <w:sz w:val="24"/>
          <w:szCs w:val="24"/>
        </w:rPr>
      </w:pPr>
    </w:p>
    <w:p w:rsidR="00D1711F" w:rsidRPr="00071366" w:rsidRDefault="00D1711F" w:rsidP="00844CBC">
      <w:pPr>
        <w:rPr>
          <w:rFonts w:cstheme="minorHAnsi"/>
          <w:sz w:val="24"/>
          <w:szCs w:val="24"/>
        </w:rPr>
      </w:pPr>
      <w:r w:rsidRPr="00071366">
        <w:rPr>
          <w:rFonts w:cstheme="minorHAnsi"/>
          <w:b/>
          <w:sz w:val="24"/>
          <w:szCs w:val="24"/>
          <w:u w:val="single"/>
        </w:rPr>
        <w:t>Statutárním orgánem je ředitelka školy</w:t>
      </w:r>
      <w:r w:rsidR="0048789E" w:rsidRPr="00071366">
        <w:rPr>
          <w:rFonts w:cstheme="minorHAnsi"/>
          <w:b/>
          <w:sz w:val="24"/>
          <w:szCs w:val="24"/>
          <w:u w:val="single"/>
        </w:rPr>
        <w:t>:</w:t>
      </w:r>
      <w:r w:rsidR="0048789E" w:rsidRPr="00071366">
        <w:rPr>
          <w:rFonts w:cstheme="minorHAnsi"/>
          <w:b/>
          <w:sz w:val="24"/>
          <w:szCs w:val="24"/>
          <w:u w:val="single"/>
        </w:rPr>
        <w:br/>
      </w:r>
      <w:r w:rsidRPr="00071366">
        <w:rPr>
          <w:rFonts w:cstheme="minorHAnsi"/>
          <w:sz w:val="24"/>
          <w:szCs w:val="24"/>
        </w:rPr>
        <w:t>Mgr. Hana Zvoníčková</w:t>
      </w:r>
      <w:r w:rsidR="0048789E" w:rsidRPr="00071366">
        <w:rPr>
          <w:rFonts w:cstheme="minorHAnsi"/>
          <w:sz w:val="24"/>
          <w:szCs w:val="24"/>
        </w:rPr>
        <w:t xml:space="preserve"> </w:t>
      </w:r>
      <w:r w:rsidRPr="00071366">
        <w:rPr>
          <w:rFonts w:cstheme="minorHAnsi"/>
          <w:sz w:val="24"/>
          <w:szCs w:val="24"/>
        </w:rPr>
        <w:t>(jmenování 12. 11. 2018)</w:t>
      </w:r>
    </w:p>
    <w:p w:rsidR="00D1711F" w:rsidRPr="00071366" w:rsidRDefault="00D1711F" w:rsidP="00844CBC">
      <w:pPr>
        <w:rPr>
          <w:rFonts w:cstheme="minorHAnsi"/>
          <w:b/>
          <w:sz w:val="24"/>
          <w:szCs w:val="24"/>
          <w:u w:val="single"/>
        </w:rPr>
      </w:pPr>
      <w:r w:rsidRPr="00071366">
        <w:rPr>
          <w:rFonts w:cstheme="minorHAnsi"/>
          <w:b/>
          <w:sz w:val="24"/>
          <w:szCs w:val="24"/>
          <w:u w:val="single"/>
        </w:rPr>
        <w:t>Působnosti a pravomoci ředitelky</w:t>
      </w:r>
      <w:r w:rsidR="0048789E" w:rsidRPr="00071366">
        <w:rPr>
          <w:rFonts w:cstheme="minorHAnsi"/>
          <w:b/>
          <w:sz w:val="24"/>
          <w:szCs w:val="24"/>
          <w:u w:val="single"/>
        </w:rPr>
        <w:t>:</w:t>
      </w:r>
    </w:p>
    <w:p w:rsidR="00D1711F" w:rsidRDefault="00D1711F" w:rsidP="00844CBC">
      <w:pPr>
        <w:rPr>
          <w:rFonts w:cstheme="minorHAnsi"/>
          <w:sz w:val="24"/>
          <w:szCs w:val="24"/>
        </w:rPr>
      </w:pPr>
      <w:r w:rsidRPr="00071366">
        <w:rPr>
          <w:rFonts w:cstheme="minorHAnsi"/>
          <w:sz w:val="24"/>
          <w:szCs w:val="24"/>
        </w:rPr>
        <w:t>Jsou dány v § 165 odst. 2, zákona č. 561/2004 Sb. v platném znění a předpisy souvisejícími.</w:t>
      </w:r>
    </w:p>
    <w:p w:rsidR="00AA7B03" w:rsidRDefault="00AA7B03" w:rsidP="00844CBC">
      <w:pPr>
        <w:rPr>
          <w:rFonts w:cstheme="minorHAnsi"/>
          <w:sz w:val="24"/>
          <w:szCs w:val="24"/>
        </w:rPr>
      </w:pPr>
    </w:p>
    <w:p w:rsidR="00AA7B03" w:rsidRPr="00071366" w:rsidRDefault="00AA7B03" w:rsidP="00844CBC">
      <w:pPr>
        <w:rPr>
          <w:rFonts w:cstheme="minorHAnsi"/>
          <w:sz w:val="24"/>
          <w:szCs w:val="24"/>
        </w:rPr>
      </w:pPr>
    </w:p>
    <w:p w:rsidR="00D1711F" w:rsidRPr="00071366" w:rsidRDefault="00D1711F" w:rsidP="00844CBC">
      <w:pPr>
        <w:rPr>
          <w:rFonts w:cstheme="minorHAnsi"/>
          <w:b/>
          <w:sz w:val="24"/>
          <w:szCs w:val="24"/>
          <w:u w:val="single"/>
        </w:rPr>
      </w:pPr>
      <w:r w:rsidRPr="00071366">
        <w:rPr>
          <w:rFonts w:cstheme="minorHAnsi"/>
          <w:b/>
          <w:sz w:val="24"/>
          <w:szCs w:val="24"/>
          <w:u w:val="single"/>
        </w:rPr>
        <w:lastRenderedPageBreak/>
        <w:t>Ředitelka školy rozhoduje o:</w:t>
      </w:r>
    </w:p>
    <w:p w:rsidR="00D1711F" w:rsidRPr="00071366" w:rsidRDefault="00D1711F" w:rsidP="00844CBC">
      <w:pPr>
        <w:rPr>
          <w:rFonts w:cstheme="minorHAnsi"/>
          <w:sz w:val="24"/>
          <w:szCs w:val="24"/>
        </w:rPr>
      </w:pPr>
      <w:r w:rsidRPr="00071366">
        <w:rPr>
          <w:rFonts w:cstheme="minorHAnsi"/>
          <w:sz w:val="24"/>
          <w:szCs w:val="24"/>
        </w:rPr>
        <w:t xml:space="preserve">-povolení a zamítnutí žádosti o povolení individuálního vzdělávacího plánu podle § 18 a zamítnutí žádosti přeřazení žáka do vyššího ročníku podle § 17 odst. 3 </w:t>
      </w:r>
    </w:p>
    <w:p w:rsidR="00D1711F" w:rsidRPr="00071366" w:rsidRDefault="00D1711F" w:rsidP="00844CBC">
      <w:pPr>
        <w:rPr>
          <w:rFonts w:cstheme="minorHAnsi"/>
          <w:sz w:val="24"/>
          <w:szCs w:val="24"/>
        </w:rPr>
      </w:pPr>
      <w:r w:rsidRPr="00071366">
        <w:rPr>
          <w:rFonts w:cstheme="minorHAnsi"/>
          <w:sz w:val="24"/>
          <w:szCs w:val="24"/>
        </w:rPr>
        <w:t>- přijetí dítěte k předškolnímu vzdělávání podle § 34 a ukončení předškolního vzdělávání podle § 35</w:t>
      </w:r>
    </w:p>
    <w:p w:rsidR="00D1711F" w:rsidRPr="00071366" w:rsidRDefault="00D1711F" w:rsidP="00844CBC">
      <w:pPr>
        <w:rPr>
          <w:rFonts w:cstheme="minorHAnsi"/>
          <w:sz w:val="24"/>
          <w:szCs w:val="24"/>
        </w:rPr>
      </w:pPr>
      <w:r w:rsidRPr="00071366">
        <w:rPr>
          <w:rFonts w:cstheme="minorHAnsi"/>
          <w:sz w:val="24"/>
          <w:szCs w:val="24"/>
        </w:rPr>
        <w:t>- zamítnutí žádosti o odklad povinné školní docházky podle § 37</w:t>
      </w:r>
    </w:p>
    <w:p w:rsidR="00D1711F" w:rsidRPr="00071366" w:rsidRDefault="00D1711F" w:rsidP="00844CBC">
      <w:pPr>
        <w:rPr>
          <w:rFonts w:cstheme="minorHAnsi"/>
          <w:sz w:val="24"/>
          <w:szCs w:val="24"/>
        </w:rPr>
      </w:pPr>
      <w:r w:rsidRPr="00071366">
        <w:rPr>
          <w:rFonts w:cstheme="minorHAnsi"/>
          <w:sz w:val="24"/>
          <w:szCs w:val="24"/>
        </w:rPr>
        <w:t>- přijetí k základnímu vzdělávání podle § 46, přestupu žáka podle 49, odst. 1, převedení žáka do jiného vzdělávacího programu podle § 49 odst. 2</w:t>
      </w:r>
    </w:p>
    <w:p w:rsidR="00D1711F" w:rsidRPr="00071366" w:rsidRDefault="00D1711F" w:rsidP="00844CBC">
      <w:pPr>
        <w:rPr>
          <w:rFonts w:cstheme="minorHAnsi"/>
          <w:sz w:val="24"/>
          <w:szCs w:val="24"/>
        </w:rPr>
      </w:pPr>
      <w:r w:rsidRPr="00071366">
        <w:rPr>
          <w:rFonts w:cstheme="minorHAnsi"/>
          <w:sz w:val="24"/>
          <w:szCs w:val="24"/>
        </w:rPr>
        <w:t>- povolení a zrušení individuálního vzdělávání žáka podle § 41</w:t>
      </w:r>
    </w:p>
    <w:p w:rsidR="00D1711F" w:rsidRPr="00071366" w:rsidRDefault="00D1711F" w:rsidP="00844CBC">
      <w:pPr>
        <w:rPr>
          <w:rFonts w:cstheme="minorHAnsi"/>
          <w:sz w:val="24"/>
          <w:szCs w:val="24"/>
        </w:rPr>
      </w:pPr>
      <w:r w:rsidRPr="00071366">
        <w:rPr>
          <w:rFonts w:cstheme="minorHAnsi"/>
          <w:sz w:val="24"/>
          <w:szCs w:val="24"/>
        </w:rPr>
        <w:t>- snížení nebo prominutí úplaty za poskytování vzdělávacích a školských služeb</w:t>
      </w:r>
    </w:p>
    <w:p w:rsidR="00D1711F" w:rsidRPr="00071366" w:rsidRDefault="00D1711F" w:rsidP="00844CBC">
      <w:pPr>
        <w:rPr>
          <w:rFonts w:cstheme="minorHAnsi"/>
          <w:sz w:val="24"/>
          <w:szCs w:val="24"/>
        </w:rPr>
      </w:pPr>
      <w:r w:rsidRPr="00071366">
        <w:rPr>
          <w:rFonts w:cstheme="minorHAnsi"/>
          <w:sz w:val="24"/>
          <w:szCs w:val="24"/>
        </w:rPr>
        <w:t>Odvolání proti rozhodnutí ředitelky školy je ke Krajskému úřadu Zlínského kraje, odbor školství, mládeže a sportu, tř. T. Bati 21, 760 01 Zlín.</w:t>
      </w:r>
    </w:p>
    <w:p w:rsidR="0048789E" w:rsidRPr="00071366" w:rsidRDefault="0048789E" w:rsidP="0048789E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071366">
        <w:rPr>
          <w:rFonts w:cstheme="minorHAnsi"/>
          <w:b/>
          <w:sz w:val="24"/>
          <w:szCs w:val="24"/>
          <w:u w:val="single"/>
        </w:rPr>
        <w:t>Kontaktní údaje</w:t>
      </w:r>
    </w:p>
    <w:p w:rsidR="0048789E" w:rsidRPr="00071366" w:rsidRDefault="0048789E" w:rsidP="0048789E">
      <w:pPr>
        <w:rPr>
          <w:rFonts w:cstheme="minorHAnsi"/>
          <w:sz w:val="24"/>
          <w:szCs w:val="24"/>
        </w:rPr>
      </w:pPr>
      <w:r w:rsidRPr="00071366">
        <w:rPr>
          <w:rFonts w:cstheme="minorHAnsi"/>
          <w:sz w:val="24"/>
          <w:szCs w:val="24"/>
        </w:rPr>
        <w:t>Poštovní adresa</w:t>
      </w:r>
    </w:p>
    <w:p w:rsidR="0048789E" w:rsidRPr="00071366" w:rsidRDefault="0048789E" w:rsidP="0048789E">
      <w:pPr>
        <w:rPr>
          <w:rFonts w:cstheme="minorHAnsi"/>
          <w:sz w:val="24"/>
          <w:szCs w:val="24"/>
        </w:rPr>
      </w:pPr>
      <w:r w:rsidRPr="00071366">
        <w:rPr>
          <w:rFonts w:cstheme="minorHAnsi"/>
          <w:sz w:val="24"/>
          <w:szCs w:val="24"/>
        </w:rPr>
        <w:t xml:space="preserve">Základní škola a Mateřská škola Žlutava, okres Zlín, příspěvková organizace, Žlutava 123, </w:t>
      </w:r>
      <w:r w:rsidRPr="00071366">
        <w:rPr>
          <w:rFonts w:cstheme="minorHAnsi"/>
          <w:sz w:val="24"/>
          <w:szCs w:val="24"/>
        </w:rPr>
        <w:br/>
        <w:t>763 61 Napajedla</w:t>
      </w:r>
    </w:p>
    <w:p w:rsidR="0048789E" w:rsidRPr="00071366" w:rsidRDefault="0048789E" w:rsidP="0048789E">
      <w:pPr>
        <w:rPr>
          <w:rFonts w:cstheme="minorHAnsi"/>
          <w:b/>
          <w:sz w:val="24"/>
          <w:szCs w:val="24"/>
          <w:u w:val="single"/>
        </w:rPr>
      </w:pPr>
      <w:r w:rsidRPr="00071366">
        <w:rPr>
          <w:rFonts w:cstheme="minorHAnsi"/>
          <w:b/>
          <w:sz w:val="24"/>
          <w:szCs w:val="24"/>
          <w:u w:val="single"/>
        </w:rPr>
        <w:t>Adresa úřadovny pro osobní návštěvu:</w:t>
      </w:r>
    </w:p>
    <w:p w:rsidR="0048789E" w:rsidRPr="00071366" w:rsidRDefault="0048789E" w:rsidP="0048789E">
      <w:pPr>
        <w:rPr>
          <w:rFonts w:cstheme="minorHAnsi"/>
          <w:sz w:val="24"/>
          <w:szCs w:val="24"/>
        </w:rPr>
      </w:pPr>
      <w:r w:rsidRPr="00071366">
        <w:rPr>
          <w:rFonts w:cstheme="minorHAnsi"/>
          <w:sz w:val="24"/>
          <w:szCs w:val="24"/>
        </w:rPr>
        <w:t>Základní škola: Žlutava 123, 763 61 Napajedla</w:t>
      </w:r>
    </w:p>
    <w:p w:rsidR="0048789E" w:rsidRPr="00071366" w:rsidRDefault="0048789E" w:rsidP="0048789E">
      <w:pPr>
        <w:rPr>
          <w:rFonts w:cstheme="minorHAnsi"/>
          <w:sz w:val="24"/>
          <w:szCs w:val="24"/>
        </w:rPr>
      </w:pPr>
      <w:r w:rsidRPr="00071366">
        <w:rPr>
          <w:rFonts w:cstheme="minorHAnsi"/>
          <w:sz w:val="24"/>
          <w:szCs w:val="24"/>
        </w:rPr>
        <w:t>Mateřská škola: Žlutava 305, 763 61 Napajedla</w:t>
      </w:r>
    </w:p>
    <w:p w:rsidR="0048789E" w:rsidRPr="00071366" w:rsidRDefault="0048789E" w:rsidP="0048789E">
      <w:pPr>
        <w:rPr>
          <w:rFonts w:cstheme="minorHAnsi"/>
          <w:sz w:val="24"/>
          <w:szCs w:val="24"/>
        </w:rPr>
      </w:pPr>
      <w:r w:rsidRPr="00071366">
        <w:rPr>
          <w:rFonts w:cstheme="minorHAnsi"/>
          <w:sz w:val="24"/>
          <w:szCs w:val="24"/>
        </w:rPr>
        <w:t>Školní družina: Žlutava 123, 763 61 Napajedla</w:t>
      </w:r>
    </w:p>
    <w:p w:rsidR="0048789E" w:rsidRPr="00071366" w:rsidRDefault="0048789E" w:rsidP="0048789E">
      <w:pPr>
        <w:rPr>
          <w:rFonts w:cstheme="minorHAnsi"/>
          <w:sz w:val="24"/>
          <w:szCs w:val="24"/>
        </w:rPr>
      </w:pPr>
      <w:r w:rsidRPr="00071366">
        <w:rPr>
          <w:rFonts w:cstheme="minorHAnsi"/>
          <w:sz w:val="24"/>
          <w:szCs w:val="24"/>
        </w:rPr>
        <w:t xml:space="preserve">Školní jídelna: Žlutava </w:t>
      </w:r>
      <w:r w:rsidR="000F75B9">
        <w:rPr>
          <w:rFonts w:cstheme="minorHAnsi"/>
          <w:sz w:val="24"/>
          <w:szCs w:val="24"/>
        </w:rPr>
        <w:t>305</w:t>
      </w:r>
      <w:r w:rsidRPr="00071366">
        <w:rPr>
          <w:rFonts w:cstheme="minorHAnsi"/>
          <w:sz w:val="24"/>
          <w:szCs w:val="24"/>
        </w:rPr>
        <w:t>, 763 61 Napajedla</w:t>
      </w:r>
    </w:p>
    <w:p w:rsidR="007A20F8" w:rsidRPr="00071366" w:rsidRDefault="007A20F8" w:rsidP="0048789E">
      <w:pPr>
        <w:rPr>
          <w:rFonts w:cstheme="minorHAnsi"/>
          <w:sz w:val="24"/>
          <w:szCs w:val="24"/>
        </w:rPr>
      </w:pPr>
    </w:p>
    <w:p w:rsidR="00BE1CE9" w:rsidRPr="00BE1CE9" w:rsidRDefault="00BE1CE9" w:rsidP="00AA7C15">
      <w:pPr>
        <w:rPr>
          <w:rFonts w:cstheme="minorHAnsi"/>
          <w:b/>
          <w:color w:val="333333"/>
          <w:sz w:val="24"/>
          <w:szCs w:val="24"/>
          <w:u w:val="single"/>
        </w:rPr>
      </w:pPr>
      <w:bookmarkStart w:id="0" w:name="_GoBack"/>
      <w:bookmarkEnd w:id="0"/>
      <w:r w:rsidRPr="00BE1CE9">
        <w:rPr>
          <w:rFonts w:cstheme="minorHAnsi"/>
          <w:b/>
          <w:color w:val="333333"/>
          <w:sz w:val="24"/>
          <w:szCs w:val="24"/>
          <w:u w:val="single"/>
        </w:rPr>
        <w:t>Kontaktní údaje pověřence GDPR:</w:t>
      </w:r>
    </w:p>
    <w:p w:rsidR="00BE1CE9" w:rsidRDefault="00BE1CE9" w:rsidP="00AA7C15">
      <w:pPr>
        <w:rPr>
          <w:rFonts w:cstheme="minorHAnsi"/>
          <w:color w:val="333333"/>
          <w:sz w:val="24"/>
          <w:szCs w:val="24"/>
        </w:rPr>
      </w:pPr>
      <w:r w:rsidRPr="00BE1CE9">
        <w:rPr>
          <w:rFonts w:cstheme="minorHAnsi"/>
          <w:b/>
          <w:color w:val="333333"/>
          <w:sz w:val="24"/>
          <w:szCs w:val="24"/>
        </w:rPr>
        <w:t>Mgr. Jaroslav Šlechta</w:t>
      </w:r>
      <w:r>
        <w:rPr>
          <w:rFonts w:cstheme="minorHAnsi"/>
          <w:color w:val="333333"/>
          <w:sz w:val="24"/>
          <w:szCs w:val="24"/>
        </w:rPr>
        <w:t xml:space="preserve">, Košíky 177, 687 04, </w:t>
      </w:r>
      <w:hyperlink r:id="rId6" w:history="1">
        <w:r w:rsidR="0096533A" w:rsidRPr="003257E9">
          <w:rPr>
            <w:rStyle w:val="Hypertextovodkaz"/>
            <w:rFonts w:cstheme="minorHAnsi"/>
            <w:sz w:val="24"/>
            <w:szCs w:val="24"/>
          </w:rPr>
          <w:t>Jaroslavslechta@seznam.cz</w:t>
        </w:r>
      </w:hyperlink>
      <w:r w:rsidR="0096533A">
        <w:rPr>
          <w:rFonts w:cstheme="minorHAnsi"/>
          <w:color w:val="333333"/>
          <w:sz w:val="24"/>
          <w:szCs w:val="24"/>
        </w:rPr>
        <w:t>, tel. 774 179 009</w:t>
      </w:r>
    </w:p>
    <w:p w:rsidR="00BE1CE9" w:rsidRDefault="00BE1CE9" w:rsidP="00AA7C15">
      <w:pPr>
        <w:rPr>
          <w:rFonts w:cstheme="minorHAnsi"/>
          <w:color w:val="333333"/>
          <w:sz w:val="24"/>
          <w:szCs w:val="24"/>
        </w:rPr>
      </w:pPr>
    </w:p>
    <w:p w:rsidR="00071366" w:rsidRPr="0096533A" w:rsidRDefault="00BE1CE9" w:rsidP="00BE1CE9">
      <w:pPr>
        <w:pStyle w:val="Odstavecseseznamem"/>
        <w:numPr>
          <w:ilvl w:val="0"/>
          <w:numId w:val="1"/>
        </w:numPr>
        <w:rPr>
          <w:rFonts w:cstheme="minorHAnsi"/>
          <w:b/>
          <w:color w:val="333333"/>
          <w:sz w:val="24"/>
          <w:szCs w:val="24"/>
          <w:u w:val="single"/>
        </w:rPr>
      </w:pPr>
      <w:r w:rsidRPr="0096533A">
        <w:rPr>
          <w:rFonts w:cstheme="minorHAnsi"/>
          <w:b/>
          <w:color w:val="333333"/>
          <w:sz w:val="24"/>
          <w:szCs w:val="24"/>
          <w:u w:val="single"/>
        </w:rPr>
        <w:t>Formuláře</w:t>
      </w:r>
    </w:p>
    <w:p w:rsidR="00BE1CE9" w:rsidRDefault="00BE1CE9" w:rsidP="00BE1CE9">
      <w:pPr>
        <w:pStyle w:val="Odstavecseseznamem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Potřebné formuláře lze získat osobně v kanceláři školy nebo v elektronické podobě na: </w:t>
      </w:r>
      <w:hyperlink r:id="rId7" w:history="1">
        <w:r w:rsidRPr="003257E9">
          <w:rPr>
            <w:rStyle w:val="Hypertextovodkaz"/>
            <w:rFonts w:cstheme="minorHAnsi"/>
            <w:sz w:val="24"/>
            <w:szCs w:val="24"/>
          </w:rPr>
          <w:t>http://www.zszlutava.cz/hlavni-stranka/dokumenty-skoly/</w:t>
        </w:r>
      </w:hyperlink>
    </w:p>
    <w:p w:rsidR="0096533A" w:rsidRDefault="0096533A" w:rsidP="00BE1CE9">
      <w:pPr>
        <w:pStyle w:val="Odstavecseseznamem"/>
        <w:rPr>
          <w:rFonts w:cstheme="minorHAnsi"/>
          <w:color w:val="333333"/>
          <w:sz w:val="24"/>
          <w:szCs w:val="24"/>
        </w:rPr>
      </w:pPr>
    </w:p>
    <w:p w:rsidR="00BE1CE9" w:rsidRPr="0096533A" w:rsidRDefault="00BE1CE9" w:rsidP="00BE1CE9">
      <w:pPr>
        <w:pStyle w:val="Odstavecseseznamem"/>
        <w:numPr>
          <w:ilvl w:val="0"/>
          <w:numId w:val="1"/>
        </w:numPr>
        <w:rPr>
          <w:rFonts w:cstheme="minorHAnsi"/>
          <w:b/>
          <w:color w:val="333333"/>
          <w:sz w:val="24"/>
          <w:szCs w:val="24"/>
          <w:u w:val="single"/>
        </w:rPr>
      </w:pPr>
      <w:r w:rsidRPr="0096533A">
        <w:rPr>
          <w:rFonts w:cstheme="minorHAnsi"/>
          <w:b/>
          <w:color w:val="333333"/>
          <w:sz w:val="24"/>
          <w:szCs w:val="24"/>
          <w:u w:val="single"/>
        </w:rPr>
        <w:t>Nejdůležitější používané předpisy (v platném znění)</w:t>
      </w:r>
    </w:p>
    <w:p w:rsidR="00BE1CE9" w:rsidRDefault="00BE1CE9" w:rsidP="00BE1CE9">
      <w:pPr>
        <w:pStyle w:val="Odstavecseseznamem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Zákon 561/2004, o předškolním, základním, středním, vyšším odborném a jiném vzdělávání (školský zákon)</w:t>
      </w:r>
    </w:p>
    <w:p w:rsidR="00BE1CE9" w:rsidRDefault="00BE1CE9" w:rsidP="00BE1CE9">
      <w:pPr>
        <w:pStyle w:val="Odstavecseseznamem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Nařízení vlády č. 564/2006 Sb. o platových poměrech zaměstnanců ve veřejných službách a správě</w:t>
      </w:r>
    </w:p>
    <w:p w:rsidR="00BE1CE9" w:rsidRDefault="00BE1CE9" w:rsidP="00BE1CE9">
      <w:pPr>
        <w:pStyle w:val="Odstavecseseznamem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lastRenderedPageBreak/>
        <w:t>Vyhláška č. 48/2005 Sb., o základním vzdělávání a některých náležitostech plnění povinné školní docházky</w:t>
      </w:r>
    </w:p>
    <w:p w:rsidR="00BE1CE9" w:rsidRDefault="00BE1CE9" w:rsidP="00BE1CE9">
      <w:pPr>
        <w:pStyle w:val="Odstavecseseznamem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Vyhláška č. 14/2005 Sb. o předškolním vzdělávání</w:t>
      </w:r>
    </w:p>
    <w:p w:rsidR="00BE1CE9" w:rsidRDefault="00BE1CE9" w:rsidP="00BE1CE9">
      <w:pPr>
        <w:pStyle w:val="Odstavecseseznamem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Vyhláška č. 74/2005 Sb. o zájmové vzdělávání</w:t>
      </w:r>
    </w:p>
    <w:p w:rsidR="00BE1CE9" w:rsidRDefault="00BE1CE9" w:rsidP="00BE1CE9">
      <w:pPr>
        <w:pStyle w:val="Odstavecseseznamem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Vyhláška č. 16/2005 Sb., o organizaci školního roku</w:t>
      </w:r>
    </w:p>
    <w:p w:rsidR="00BE1CE9" w:rsidRDefault="00BE1CE9" w:rsidP="00BE1CE9">
      <w:pPr>
        <w:pStyle w:val="Odstavecseseznamem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vyhláška č. 107/2005 Sb. o školním stravování</w:t>
      </w:r>
    </w:p>
    <w:p w:rsidR="00BE1CE9" w:rsidRDefault="00BE1CE9" w:rsidP="00BE1CE9">
      <w:pPr>
        <w:pStyle w:val="Odstavecseseznamem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vyhláška č. 73/2005 Sb. o vzdělávání dětí, žáků a studentů se speciálními vzdělávacími potřebami a dětí, žáků a studentů mimořádně nadaných</w:t>
      </w:r>
    </w:p>
    <w:p w:rsidR="00BE1CE9" w:rsidRDefault="00BE1CE9" w:rsidP="00BE1CE9">
      <w:pPr>
        <w:pStyle w:val="Odstavecseseznamem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vyhláška č. 27/2016 sb. o vzdělávání žáků se speciálními vzdělávacími potřebami</w:t>
      </w:r>
    </w:p>
    <w:p w:rsidR="00BE1CE9" w:rsidRDefault="00BE1CE9" w:rsidP="00BE1CE9">
      <w:pPr>
        <w:pStyle w:val="Odstavecseseznamem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vyhláška č. 72/2005 Sb., o poskytování poradenských služeb ve školách a školských poradenských zařízeních</w:t>
      </w:r>
    </w:p>
    <w:p w:rsidR="00BE1CE9" w:rsidRDefault="00BE1CE9" w:rsidP="00BE1CE9">
      <w:pPr>
        <w:pStyle w:val="Odstavecseseznamem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vyhláška č. 15/2005, kterou se stanoví náležitosti dlouhodobých záměrů a výročních zpráv</w:t>
      </w:r>
    </w:p>
    <w:p w:rsidR="00707A65" w:rsidRPr="00BE1CE9" w:rsidRDefault="00707A65" w:rsidP="00BE1CE9">
      <w:pPr>
        <w:pStyle w:val="Odstavecseseznamem"/>
        <w:rPr>
          <w:rFonts w:cstheme="minorHAnsi"/>
          <w:color w:val="333333"/>
          <w:sz w:val="24"/>
          <w:szCs w:val="24"/>
        </w:rPr>
      </w:pPr>
    </w:p>
    <w:p w:rsidR="005A221C" w:rsidRPr="00707A65" w:rsidRDefault="0096533A" w:rsidP="0096533A">
      <w:pPr>
        <w:pStyle w:val="Odstavecseseznamem"/>
        <w:numPr>
          <w:ilvl w:val="0"/>
          <w:numId w:val="1"/>
        </w:numPr>
        <w:rPr>
          <w:rStyle w:val="Hypertextovodkaz"/>
          <w:rFonts w:cstheme="minorHAnsi"/>
          <w:color w:val="333333"/>
          <w:sz w:val="24"/>
          <w:szCs w:val="24"/>
          <w:u w:val="none"/>
        </w:rPr>
      </w:pPr>
      <w:r w:rsidRPr="0096533A">
        <w:rPr>
          <w:rFonts w:cstheme="minorHAnsi"/>
          <w:b/>
          <w:color w:val="333333"/>
          <w:sz w:val="24"/>
          <w:szCs w:val="24"/>
        </w:rPr>
        <w:t>Výroční zpráva školy</w:t>
      </w:r>
      <w:r>
        <w:rPr>
          <w:rFonts w:cstheme="minorHAnsi"/>
          <w:color w:val="333333"/>
          <w:sz w:val="24"/>
          <w:szCs w:val="24"/>
        </w:rPr>
        <w:t xml:space="preserve"> zpracovaná podle vyhlášky 15/2005 Sb., včetně novely č. 195/2012 Sb., je k dispozici u ředitelky školy a na webových stránkách školy</w:t>
      </w:r>
      <w:r w:rsidRPr="0096533A">
        <w:t xml:space="preserve"> </w:t>
      </w:r>
      <w:hyperlink r:id="rId8" w:history="1">
        <w:r w:rsidRPr="003257E9">
          <w:rPr>
            <w:rStyle w:val="Hypertextovodkaz"/>
            <w:rFonts w:cstheme="minorHAnsi"/>
            <w:sz w:val="24"/>
            <w:szCs w:val="24"/>
          </w:rPr>
          <w:t>http://www.zszlutava.cz/hlavni-stranka/dokumenty-skoly/?page=2</w:t>
        </w:r>
      </w:hyperlink>
    </w:p>
    <w:p w:rsidR="00707A65" w:rsidRDefault="00707A65" w:rsidP="00707A65">
      <w:pPr>
        <w:pStyle w:val="Odstavecseseznamem"/>
        <w:rPr>
          <w:rFonts w:cstheme="minorHAnsi"/>
          <w:color w:val="333333"/>
          <w:sz w:val="24"/>
          <w:szCs w:val="24"/>
        </w:rPr>
      </w:pPr>
    </w:p>
    <w:p w:rsidR="0096533A" w:rsidRPr="0096533A" w:rsidRDefault="0096533A" w:rsidP="007277AF">
      <w:pPr>
        <w:pStyle w:val="Odstavecseseznamem"/>
        <w:numPr>
          <w:ilvl w:val="0"/>
          <w:numId w:val="1"/>
        </w:numPr>
        <w:rPr>
          <w:rFonts w:cstheme="minorHAnsi"/>
          <w:color w:val="333333"/>
          <w:sz w:val="24"/>
          <w:szCs w:val="24"/>
        </w:rPr>
      </w:pPr>
      <w:r>
        <w:rPr>
          <w:rFonts w:cstheme="minorHAnsi"/>
          <w:b/>
          <w:color w:val="333333"/>
          <w:sz w:val="24"/>
          <w:szCs w:val="24"/>
        </w:rPr>
        <w:t xml:space="preserve">Výroční zpráva podle zákona č. 106/1999 Sb. v oblasti poskytování informací podle </w:t>
      </w:r>
      <w:r w:rsidR="007277AF">
        <w:rPr>
          <w:rFonts w:cstheme="minorHAnsi"/>
          <w:b/>
          <w:color w:val="333333"/>
          <w:sz w:val="24"/>
          <w:szCs w:val="24"/>
        </w:rPr>
        <w:t xml:space="preserve">§ 18 zákona - </w:t>
      </w:r>
      <w:r w:rsidR="007277AF" w:rsidRPr="007277AF">
        <w:rPr>
          <w:rFonts w:cstheme="minorHAnsi"/>
          <w:color w:val="333333"/>
          <w:sz w:val="24"/>
          <w:szCs w:val="24"/>
        </w:rPr>
        <w:t>http://www.zszlutava.cz/hlavni-stranka/dokumenty-skoly/?page=2</w:t>
      </w:r>
    </w:p>
    <w:p w:rsidR="00BA2901" w:rsidRPr="00071366" w:rsidRDefault="00BA2901" w:rsidP="00AA7C15">
      <w:pPr>
        <w:rPr>
          <w:rFonts w:cstheme="minorHAnsi"/>
          <w:color w:val="333333"/>
          <w:sz w:val="24"/>
          <w:szCs w:val="24"/>
        </w:rPr>
      </w:pPr>
    </w:p>
    <w:p w:rsidR="00BA2901" w:rsidRPr="00071366" w:rsidRDefault="00BA2901" w:rsidP="00AA7C15">
      <w:pPr>
        <w:rPr>
          <w:rFonts w:cstheme="minorHAnsi"/>
          <w:color w:val="333333"/>
          <w:sz w:val="24"/>
          <w:szCs w:val="24"/>
        </w:rPr>
      </w:pPr>
    </w:p>
    <w:p w:rsidR="00AA7C15" w:rsidRPr="00071366" w:rsidRDefault="00472F73" w:rsidP="00AA7C15">
      <w:pPr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Ve Žlutavě </w:t>
      </w:r>
      <w:r w:rsidR="002448BA">
        <w:rPr>
          <w:rFonts w:cstheme="minorHAnsi"/>
          <w:color w:val="333333"/>
          <w:sz w:val="24"/>
          <w:szCs w:val="24"/>
        </w:rPr>
        <w:t>1</w:t>
      </w:r>
      <w:r>
        <w:rPr>
          <w:rFonts w:cstheme="minorHAnsi"/>
          <w:color w:val="333333"/>
          <w:sz w:val="24"/>
          <w:szCs w:val="24"/>
        </w:rPr>
        <w:t>. 1. 202</w:t>
      </w:r>
      <w:r w:rsidR="002448BA">
        <w:rPr>
          <w:rFonts w:cstheme="minorHAnsi"/>
          <w:color w:val="333333"/>
          <w:sz w:val="24"/>
          <w:szCs w:val="24"/>
        </w:rPr>
        <w:t>1</w:t>
      </w:r>
      <w:r>
        <w:rPr>
          <w:rFonts w:cstheme="minorHAnsi"/>
          <w:color w:val="333333"/>
          <w:sz w:val="24"/>
          <w:szCs w:val="24"/>
        </w:rPr>
        <w:tab/>
      </w:r>
      <w:r>
        <w:rPr>
          <w:rFonts w:cstheme="minorHAnsi"/>
          <w:color w:val="333333"/>
          <w:sz w:val="24"/>
          <w:szCs w:val="24"/>
        </w:rPr>
        <w:tab/>
      </w:r>
      <w:r>
        <w:rPr>
          <w:rFonts w:cstheme="minorHAnsi"/>
          <w:color w:val="333333"/>
          <w:sz w:val="24"/>
          <w:szCs w:val="24"/>
        </w:rPr>
        <w:tab/>
      </w:r>
      <w:r>
        <w:rPr>
          <w:rFonts w:cstheme="minorHAnsi"/>
          <w:color w:val="333333"/>
          <w:sz w:val="24"/>
          <w:szCs w:val="24"/>
        </w:rPr>
        <w:tab/>
        <w:t>Mgr. Hana Zvoníčková, ředitelka školy</w:t>
      </w:r>
    </w:p>
    <w:p w:rsidR="00AA7C15" w:rsidRPr="00071366" w:rsidRDefault="00AA7C15" w:rsidP="0048789E">
      <w:pPr>
        <w:rPr>
          <w:rFonts w:cstheme="minorHAnsi"/>
          <w:color w:val="333333"/>
          <w:sz w:val="24"/>
          <w:szCs w:val="24"/>
        </w:rPr>
      </w:pPr>
    </w:p>
    <w:p w:rsidR="0048789E" w:rsidRPr="00071366" w:rsidRDefault="0048789E" w:rsidP="0048789E">
      <w:pPr>
        <w:rPr>
          <w:rFonts w:cstheme="minorHAnsi"/>
          <w:sz w:val="24"/>
          <w:szCs w:val="24"/>
        </w:rPr>
      </w:pPr>
    </w:p>
    <w:p w:rsidR="00D1711F" w:rsidRPr="00071366" w:rsidRDefault="00D1711F" w:rsidP="00844CBC">
      <w:pPr>
        <w:rPr>
          <w:rFonts w:cstheme="minorHAnsi"/>
          <w:sz w:val="24"/>
          <w:szCs w:val="24"/>
        </w:rPr>
      </w:pPr>
    </w:p>
    <w:sectPr w:rsidR="00D1711F" w:rsidRPr="00071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11768"/>
    <w:multiLevelType w:val="hybridMultilevel"/>
    <w:tmpl w:val="10607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B8C"/>
    <w:rsid w:val="00071366"/>
    <w:rsid w:val="000F75B9"/>
    <w:rsid w:val="002448BA"/>
    <w:rsid w:val="00417B8C"/>
    <w:rsid w:val="00472F73"/>
    <w:rsid w:val="0048789E"/>
    <w:rsid w:val="00515013"/>
    <w:rsid w:val="005A221C"/>
    <w:rsid w:val="00707A65"/>
    <w:rsid w:val="007277AF"/>
    <w:rsid w:val="007A20F8"/>
    <w:rsid w:val="00844CBC"/>
    <w:rsid w:val="0096533A"/>
    <w:rsid w:val="00AA7B03"/>
    <w:rsid w:val="00AA7C15"/>
    <w:rsid w:val="00BA2901"/>
    <w:rsid w:val="00BE1CE9"/>
    <w:rsid w:val="00D1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6F66"/>
  <w15:chartTrackingRefBased/>
  <w15:docId w15:val="{ED191D7B-34C0-4121-B15B-2438EE6F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7B8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878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zlutava.cz/hlavni-stranka/dokumenty-skoly/?page=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zlutava.cz/hlavni-stranka/dokumenty-skol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roslavslechta@seznam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613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a MŠ Zlutava</dc:creator>
  <cp:keywords/>
  <dc:description/>
  <cp:lastModifiedBy>ZŠ a MŠ Zlutava</cp:lastModifiedBy>
  <cp:revision>13</cp:revision>
  <dcterms:created xsi:type="dcterms:W3CDTF">2020-11-07T17:11:00Z</dcterms:created>
  <dcterms:modified xsi:type="dcterms:W3CDTF">2021-01-01T15:44:00Z</dcterms:modified>
</cp:coreProperties>
</file>